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C9B1" w14:textId="5F82836D" w:rsidR="002542A0" w:rsidRPr="00F867DE" w:rsidRDefault="00B364EB" w:rsidP="00F867DE">
      <w:pPr>
        <w:tabs>
          <w:tab w:val="left" w:pos="900"/>
        </w:tabs>
        <w:jc w:val="center"/>
        <w:rPr>
          <w:rFonts w:ascii="Times New Roman" w:hAnsi="Times New Roman"/>
          <w:b/>
          <w:bCs/>
        </w:rPr>
      </w:pPr>
      <w:r w:rsidRPr="00F867DE">
        <w:rPr>
          <w:rFonts w:ascii="Times New Roman" w:hAnsi="Times New Roman"/>
          <w:b/>
          <w:bCs/>
        </w:rPr>
        <w:t>Использование игровых технологий в коррекционно-развивающей деятельности детей дошкольного возраста на основе применения игрового набора «Дары Фребеля»</w:t>
      </w:r>
    </w:p>
    <w:p w14:paraId="254CB7CF" w14:textId="77777777" w:rsidR="00E92D05" w:rsidRPr="00E80281" w:rsidRDefault="00E92D05" w:rsidP="002542A0">
      <w:pPr>
        <w:tabs>
          <w:tab w:val="left" w:pos="900"/>
        </w:tabs>
        <w:jc w:val="both"/>
        <w:rPr>
          <w:rFonts w:ascii="Times New Roman" w:hAnsi="Times New Roman"/>
          <w:b/>
        </w:rPr>
      </w:pPr>
    </w:p>
    <w:p w14:paraId="1A77FB7C" w14:textId="4C5D8DB3" w:rsidR="002542A0" w:rsidRPr="00E80281" w:rsidRDefault="00D56896" w:rsidP="002542A0">
      <w:pPr>
        <w:tabs>
          <w:tab w:val="left" w:pos="900"/>
        </w:tabs>
        <w:jc w:val="both"/>
        <w:rPr>
          <w:rFonts w:ascii="Times New Roman" w:hAnsi="Times New Roman"/>
          <w:bCs/>
        </w:rPr>
      </w:pPr>
      <w:r w:rsidRPr="00E80281">
        <w:rPr>
          <w:rFonts w:ascii="Times New Roman" w:hAnsi="Times New Roman"/>
          <w:b/>
        </w:rPr>
        <w:t xml:space="preserve">Цель: </w:t>
      </w:r>
      <w:r w:rsidRPr="00E80281">
        <w:rPr>
          <w:rFonts w:ascii="Times New Roman" w:hAnsi="Times New Roman"/>
          <w:bCs/>
        </w:rPr>
        <w:t>Практическое использование технологи</w:t>
      </w:r>
      <w:r w:rsidR="00ED65D6">
        <w:rPr>
          <w:rFonts w:ascii="Times New Roman" w:hAnsi="Times New Roman"/>
          <w:bCs/>
        </w:rPr>
        <w:t>и</w:t>
      </w:r>
      <w:r w:rsidRPr="00E80281">
        <w:rPr>
          <w:rFonts w:ascii="Times New Roman" w:hAnsi="Times New Roman"/>
          <w:bCs/>
        </w:rPr>
        <w:t xml:space="preserve"> «Дары Фребеля» при организации работы по освоению детьми образовательных областей в ходе игровой деятельности, в том числе с детьми с ОВЗ.</w:t>
      </w:r>
    </w:p>
    <w:p w14:paraId="44D131E3" w14:textId="77777777" w:rsidR="004452F3" w:rsidRPr="00E80281" w:rsidRDefault="004452F3" w:rsidP="002542A0">
      <w:pPr>
        <w:tabs>
          <w:tab w:val="left" w:pos="900"/>
        </w:tabs>
        <w:jc w:val="both"/>
        <w:rPr>
          <w:rFonts w:ascii="Times New Roman" w:hAnsi="Times New Roman"/>
        </w:rPr>
      </w:pPr>
    </w:p>
    <w:p w14:paraId="617407F9" w14:textId="22194DB3" w:rsidR="002542A0" w:rsidRPr="00E80281" w:rsidRDefault="002542A0" w:rsidP="002542A0">
      <w:pPr>
        <w:tabs>
          <w:tab w:val="left" w:pos="900"/>
        </w:tabs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</w:rPr>
        <w:t>Реализация поставленной цели мастер-класса позволит его участникам получить:</w:t>
      </w:r>
    </w:p>
    <w:p w14:paraId="3B62BEBD" w14:textId="77777777" w:rsidR="002542A0" w:rsidRPr="00E80281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i/>
        </w:rPr>
      </w:pPr>
      <w:r w:rsidRPr="00E80281">
        <w:rPr>
          <w:rFonts w:ascii="Times New Roman" w:hAnsi="Times New Roman"/>
        </w:rPr>
        <w:t>•</w:t>
      </w:r>
      <w:r w:rsidRPr="00E80281">
        <w:rPr>
          <w:rFonts w:ascii="Times New Roman" w:hAnsi="Times New Roman"/>
          <w:b/>
          <w:i/>
        </w:rPr>
        <w:tab/>
        <w:t>представления:</w:t>
      </w:r>
    </w:p>
    <w:p w14:paraId="563C25FC" w14:textId="6655152F" w:rsidR="002542A0" w:rsidRPr="00E80281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</w:rPr>
        <w:t>– о</w:t>
      </w:r>
      <w:r w:rsidR="00CB1060" w:rsidRPr="00E80281">
        <w:rPr>
          <w:rFonts w:ascii="Times New Roman" w:hAnsi="Times New Roman"/>
        </w:rPr>
        <w:t>б</w:t>
      </w:r>
      <w:r w:rsidRPr="00E80281">
        <w:rPr>
          <w:rFonts w:ascii="Times New Roman" w:hAnsi="Times New Roman"/>
        </w:rPr>
        <w:t xml:space="preserve"> </w:t>
      </w:r>
      <w:r w:rsidR="00CB1060" w:rsidRPr="00E80281">
        <w:rPr>
          <w:rFonts w:ascii="Times New Roman" w:hAnsi="Times New Roman"/>
        </w:rPr>
        <w:t>основных теоретических основах технологии «Дары Фрёбеля»;</w:t>
      </w:r>
    </w:p>
    <w:p w14:paraId="39F19FA2" w14:textId="7A05C71D" w:rsidR="002542A0" w:rsidRPr="00E80281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</w:rPr>
        <w:t xml:space="preserve">– о </w:t>
      </w:r>
      <w:r w:rsidR="000D5750" w:rsidRPr="00E80281">
        <w:rPr>
          <w:rFonts w:ascii="Times New Roman" w:hAnsi="Times New Roman"/>
        </w:rPr>
        <w:t>возможностях использования</w:t>
      </w:r>
      <w:r w:rsidRPr="00E80281">
        <w:rPr>
          <w:rFonts w:ascii="Times New Roman" w:hAnsi="Times New Roman"/>
        </w:rPr>
        <w:t xml:space="preserve"> </w:t>
      </w:r>
      <w:r w:rsidR="00CB1060" w:rsidRPr="00E80281">
        <w:rPr>
          <w:rFonts w:ascii="Times New Roman" w:hAnsi="Times New Roman"/>
        </w:rPr>
        <w:t>игрового набора «Дары Фрёбеля»</w:t>
      </w:r>
      <w:r w:rsidRPr="00E80281">
        <w:rPr>
          <w:rFonts w:ascii="Times New Roman" w:hAnsi="Times New Roman"/>
        </w:rPr>
        <w:t xml:space="preserve"> в образовательном процессе</w:t>
      </w:r>
      <w:r w:rsidR="00CB1060" w:rsidRPr="00E80281">
        <w:rPr>
          <w:rFonts w:ascii="Times New Roman" w:hAnsi="Times New Roman"/>
        </w:rPr>
        <w:t>, в том числе и с детьми с ОВЗ</w:t>
      </w:r>
      <w:r w:rsidR="00B5592E" w:rsidRPr="00E80281">
        <w:rPr>
          <w:rFonts w:ascii="Times New Roman" w:hAnsi="Times New Roman"/>
        </w:rPr>
        <w:t>;</w:t>
      </w:r>
    </w:p>
    <w:p w14:paraId="71CF4A91" w14:textId="44345B4D" w:rsidR="000D5750" w:rsidRPr="00E80281" w:rsidRDefault="000D575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</w:rPr>
        <w:t xml:space="preserve">- о возможности применения игрового набора «Дары Фрёбеля» в конкурсном движении, в том числе при работе с детьми с ОВЗ. </w:t>
      </w:r>
    </w:p>
    <w:p w14:paraId="0585E63E" w14:textId="77777777" w:rsidR="002542A0" w:rsidRPr="00E80281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  <w:i/>
        </w:rPr>
      </w:pPr>
      <w:r w:rsidRPr="00E80281">
        <w:rPr>
          <w:rFonts w:ascii="Times New Roman" w:hAnsi="Times New Roman"/>
        </w:rPr>
        <w:t>•</w:t>
      </w:r>
      <w:r w:rsidRPr="00E80281">
        <w:rPr>
          <w:rFonts w:ascii="Times New Roman" w:hAnsi="Times New Roman"/>
        </w:rPr>
        <w:tab/>
      </w:r>
      <w:r w:rsidRPr="00E80281">
        <w:rPr>
          <w:rFonts w:ascii="Times New Roman" w:hAnsi="Times New Roman"/>
          <w:b/>
          <w:i/>
        </w:rPr>
        <w:t>практический опыт:</w:t>
      </w:r>
    </w:p>
    <w:p w14:paraId="7CDE8A92" w14:textId="00429FF6" w:rsidR="002542A0" w:rsidRPr="00E80281" w:rsidRDefault="002542A0" w:rsidP="002542A0">
      <w:pPr>
        <w:tabs>
          <w:tab w:val="left" w:pos="900"/>
        </w:tabs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</w:rPr>
        <w:t>– использовани</w:t>
      </w:r>
      <w:r w:rsidR="000D5750" w:rsidRPr="00E80281">
        <w:rPr>
          <w:rFonts w:ascii="Times New Roman" w:hAnsi="Times New Roman"/>
        </w:rPr>
        <w:t xml:space="preserve">е </w:t>
      </w:r>
      <w:r w:rsidR="00B364EB" w:rsidRPr="00E80281">
        <w:rPr>
          <w:rFonts w:ascii="Times New Roman" w:hAnsi="Times New Roman"/>
        </w:rPr>
        <w:t xml:space="preserve">игровых </w:t>
      </w:r>
      <w:r w:rsidRPr="00E80281">
        <w:rPr>
          <w:rFonts w:ascii="Times New Roman" w:hAnsi="Times New Roman"/>
        </w:rPr>
        <w:t>технологи</w:t>
      </w:r>
      <w:r w:rsidR="00B364EB" w:rsidRPr="00E80281">
        <w:rPr>
          <w:rFonts w:ascii="Times New Roman" w:hAnsi="Times New Roman"/>
        </w:rPr>
        <w:t xml:space="preserve">й, </w:t>
      </w:r>
      <w:r w:rsidRPr="00E80281">
        <w:rPr>
          <w:rFonts w:ascii="Times New Roman" w:hAnsi="Times New Roman"/>
        </w:rPr>
        <w:t xml:space="preserve">в которых взаимодействие участников образовательного процесса осуществляется с помощью </w:t>
      </w:r>
      <w:r w:rsidR="000D5750" w:rsidRPr="00E80281">
        <w:rPr>
          <w:rFonts w:ascii="Times New Roman" w:hAnsi="Times New Roman"/>
        </w:rPr>
        <w:t>игрового набора «Дары Фрёбеля»</w:t>
      </w:r>
      <w:r w:rsidRPr="00E80281">
        <w:rPr>
          <w:rFonts w:ascii="Times New Roman" w:hAnsi="Times New Roman"/>
        </w:rPr>
        <w:t xml:space="preserve"> и элементов развивающей предметно-пространственной среды, для решения образовательных задач.</w:t>
      </w:r>
    </w:p>
    <w:p w14:paraId="660BDF4A" w14:textId="77777777" w:rsidR="000D5750" w:rsidRPr="00E80281" w:rsidRDefault="000D575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</w:rPr>
      </w:pPr>
    </w:p>
    <w:p w14:paraId="00771022" w14:textId="3712C492" w:rsidR="002542A0" w:rsidRPr="00E80281" w:rsidRDefault="002542A0" w:rsidP="002542A0">
      <w:pPr>
        <w:tabs>
          <w:tab w:val="left" w:pos="900"/>
          <w:tab w:val="left" w:pos="993"/>
        </w:tabs>
        <w:jc w:val="both"/>
        <w:rPr>
          <w:rFonts w:ascii="Times New Roman" w:hAnsi="Times New Roman"/>
          <w:b/>
        </w:rPr>
      </w:pPr>
      <w:r w:rsidRPr="00E80281">
        <w:rPr>
          <w:rFonts w:ascii="Times New Roman" w:hAnsi="Times New Roman"/>
          <w:b/>
        </w:rPr>
        <w:t>Материалы и оборудование:</w:t>
      </w:r>
    </w:p>
    <w:p w14:paraId="72B29D06" w14:textId="3D70D1C8" w:rsidR="002542A0" w:rsidRPr="00E80281" w:rsidRDefault="002542A0" w:rsidP="00D34AEC">
      <w:pPr>
        <w:tabs>
          <w:tab w:val="left" w:pos="900"/>
          <w:tab w:val="left" w:pos="993"/>
        </w:tabs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</w:rPr>
        <w:t xml:space="preserve">• техническое обеспечение: </w:t>
      </w:r>
      <w:r w:rsidR="000D5750" w:rsidRPr="00E80281">
        <w:rPr>
          <w:rFonts w:ascii="Times New Roman" w:hAnsi="Times New Roman"/>
        </w:rPr>
        <w:t>мультимедийный проектор, демонстрационный экран</w:t>
      </w:r>
      <w:r w:rsidR="00B364EB" w:rsidRPr="00E80281">
        <w:rPr>
          <w:rFonts w:ascii="Times New Roman" w:hAnsi="Times New Roman"/>
        </w:rPr>
        <w:t>, ноутбук</w:t>
      </w:r>
      <w:r w:rsidR="0060704A" w:rsidRPr="00E80281">
        <w:rPr>
          <w:rFonts w:ascii="Times New Roman" w:hAnsi="Times New Roman"/>
        </w:rPr>
        <w:t xml:space="preserve">, </w:t>
      </w:r>
      <w:r w:rsidR="00B66C3E" w:rsidRPr="00E80281">
        <w:rPr>
          <w:rFonts w:ascii="Times New Roman" w:hAnsi="Times New Roman"/>
        </w:rPr>
        <w:t>видеофрагменты.</w:t>
      </w:r>
    </w:p>
    <w:p w14:paraId="493EE39F" w14:textId="0EE37278" w:rsidR="002542A0" w:rsidRPr="00ED65D6" w:rsidRDefault="002542A0" w:rsidP="00ED65D6">
      <w:pPr>
        <w:widowControl/>
        <w:suppressAutoHyphens w:val="0"/>
        <w:jc w:val="both"/>
        <w:rPr>
          <w:rFonts w:ascii="Times New Roman" w:eastAsia="Times New Roman" w:hAnsi="Times New Roman"/>
          <w:color w:val="1A0DAB"/>
          <w:u w:val="single"/>
          <w:shd w:val="clear" w:color="auto" w:fill="FFFFFF"/>
          <w:lang w:eastAsia="ru-RU"/>
        </w:rPr>
      </w:pPr>
      <w:r w:rsidRPr="00E80281">
        <w:rPr>
          <w:rFonts w:ascii="Times New Roman" w:hAnsi="Times New Roman"/>
        </w:rPr>
        <w:t xml:space="preserve">• материалы для деятельности участников мастер-класса: </w:t>
      </w:r>
      <w:r w:rsidR="000D5750" w:rsidRPr="00E80281">
        <w:rPr>
          <w:rFonts w:ascii="Times New Roman" w:hAnsi="Times New Roman"/>
        </w:rPr>
        <w:t>игровой набор «Дары Фрёбеля», математические наборы, фигурные дыроколы, лёгкий пластилин, конструктор</w:t>
      </w:r>
      <w:r w:rsidR="00D34AEC" w:rsidRPr="00E80281">
        <w:rPr>
          <w:rFonts w:ascii="Times New Roman" w:hAnsi="Times New Roman"/>
        </w:rPr>
        <w:t xml:space="preserve"> </w:t>
      </w:r>
      <w:r w:rsidR="00D34AEC" w:rsidRPr="00E80281">
        <w:rPr>
          <w:rFonts w:ascii="Times New Roman" w:eastAsia="Times New Roman" w:hAnsi="Times New Roman"/>
          <w:shd w:val="clear" w:color="auto" w:fill="FFFFFF"/>
          <w:lang w:eastAsia="ru-RU"/>
        </w:rPr>
        <w:t>Diy Blocks,</w:t>
      </w:r>
      <w:r w:rsidR="00ED65D6">
        <w:rPr>
          <w:rFonts w:ascii="Times New Roman" w:eastAsia="Times New Roman" w:hAnsi="Times New Roman"/>
          <w:shd w:val="clear" w:color="auto" w:fill="FFFFFF"/>
          <w:lang w:eastAsia="ru-RU"/>
        </w:rPr>
        <w:t xml:space="preserve"> цветная бумага для аппликации,</w:t>
      </w:r>
      <w:r w:rsidR="00ED65D6" w:rsidRPr="00ED65D6">
        <w:rPr>
          <w:rFonts w:ascii="Times New Roman" w:eastAsia="Times New Roman" w:hAnsi="Times New Roman"/>
          <w:color w:val="1A0DAB"/>
          <w:shd w:val="clear" w:color="auto" w:fill="FFFFFF"/>
          <w:lang w:eastAsia="ru-RU"/>
        </w:rPr>
        <w:t xml:space="preserve"> </w:t>
      </w:r>
      <w:r w:rsidR="00B5592E" w:rsidRPr="00E80281">
        <w:rPr>
          <w:rFonts w:ascii="Times New Roman" w:hAnsi="Times New Roman"/>
        </w:rPr>
        <w:t xml:space="preserve">настольно – развивающая игра «Собери». </w:t>
      </w:r>
      <w:r w:rsidR="000D5750" w:rsidRPr="00E80281">
        <w:rPr>
          <w:rFonts w:ascii="Times New Roman" w:hAnsi="Times New Roman"/>
        </w:rPr>
        <w:t xml:space="preserve"> </w:t>
      </w:r>
    </w:p>
    <w:p w14:paraId="134CC61A" w14:textId="77777777" w:rsidR="00B5592E" w:rsidRPr="00E80281" w:rsidRDefault="00B5592E" w:rsidP="002542A0">
      <w:pPr>
        <w:tabs>
          <w:tab w:val="left" w:pos="900"/>
        </w:tabs>
        <w:jc w:val="center"/>
        <w:rPr>
          <w:rFonts w:ascii="Times New Roman" w:hAnsi="Times New Roman"/>
          <w:b/>
        </w:rPr>
      </w:pPr>
    </w:p>
    <w:p w14:paraId="060ABBB6" w14:textId="26DC16B9" w:rsidR="00B5592E" w:rsidRPr="00D7658F" w:rsidRDefault="002542A0" w:rsidP="00D7658F">
      <w:pPr>
        <w:tabs>
          <w:tab w:val="left" w:pos="900"/>
        </w:tabs>
        <w:jc w:val="center"/>
        <w:rPr>
          <w:rFonts w:ascii="Times New Roman" w:hAnsi="Times New Roman"/>
          <w:b/>
        </w:rPr>
      </w:pPr>
      <w:r w:rsidRPr="00E80281">
        <w:rPr>
          <w:rFonts w:ascii="Times New Roman" w:hAnsi="Times New Roman"/>
          <w:b/>
        </w:rPr>
        <w:t>Ход мастер-класса</w:t>
      </w:r>
    </w:p>
    <w:p w14:paraId="33A39612" w14:textId="1DBA35A7" w:rsidR="002542A0" w:rsidRPr="00E80281" w:rsidRDefault="002542A0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  <w:r w:rsidRPr="00E80281">
        <w:rPr>
          <w:rFonts w:ascii="Times New Roman" w:hAnsi="Times New Roman"/>
          <w:bCs/>
          <w:iCs/>
        </w:rPr>
        <w:t>1</w:t>
      </w:r>
      <w:r w:rsidRPr="00E80281">
        <w:rPr>
          <w:rFonts w:ascii="Times New Roman" w:hAnsi="Times New Roman"/>
          <w:b/>
          <w:iCs/>
        </w:rPr>
        <w:t>.Вводная часть</w:t>
      </w:r>
      <w:r w:rsidR="00C90A0F" w:rsidRPr="00E80281">
        <w:rPr>
          <w:rFonts w:ascii="Times New Roman" w:hAnsi="Times New Roman"/>
          <w:bCs/>
          <w:iCs/>
        </w:rPr>
        <w:t>.</w:t>
      </w:r>
    </w:p>
    <w:p w14:paraId="78C1A673" w14:textId="7B185E95" w:rsidR="00E07AE6" w:rsidRPr="00E80281" w:rsidRDefault="00E07AE6" w:rsidP="002542A0">
      <w:pPr>
        <w:tabs>
          <w:tab w:val="left" w:pos="900"/>
        </w:tabs>
        <w:jc w:val="both"/>
        <w:rPr>
          <w:rFonts w:ascii="Times New Roman" w:hAnsi="Times New Roman"/>
          <w:b/>
          <w:iCs/>
        </w:rPr>
      </w:pPr>
      <w:r w:rsidRPr="00E80281">
        <w:rPr>
          <w:rFonts w:ascii="Times New Roman" w:hAnsi="Times New Roman"/>
          <w:b/>
          <w:iCs/>
        </w:rPr>
        <w:t>Актуальность.</w:t>
      </w:r>
    </w:p>
    <w:p w14:paraId="70F1857E" w14:textId="5F70BD9C" w:rsidR="00E07AE6" w:rsidRPr="00E80281" w:rsidRDefault="00E07AE6" w:rsidP="002542A0">
      <w:pPr>
        <w:tabs>
          <w:tab w:val="left" w:pos="900"/>
        </w:tabs>
        <w:jc w:val="both"/>
        <w:rPr>
          <w:rFonts w:ascii="Times New Roman" w:hAnsi="Times New Roman"/>
          <w:shd w:val="clear" w:color="auto" w:fill="F9FAFA"/>
        </w:rPr>
      </w:pPr>
      <w:r w:rsidRPr="00E80281">
        <w:rPr>
          <w:rFonts w:ascii="Times New Roman" w:hAnsi="Times New Roman"/>
          <w:b/>
          <w:iCs/>
        </w:rPr>
        <w:tab/>
      </w:r>
      <w:r w:rsidRPr="00E80281">
        <w:rPr>
          <w:rFonts w:ascii="Times New Roman" w:hAnsi="Times New Roman"/>
          <w:bCs/>
          <w:iCs/>
        </w:rPr>
        <w:t xml:space="preserve">Несмотря на то, что первый игровой набор «Дары Фрёбеля» разработан более 180 лет назад, технология «Дары Фрёбеля» остаётся актуальной. Данная технология лежит в основе </w:t>
      </w:r>
      <w:r w:rsidRPr="00E80281">
        <w:rPr>
          <w:rFonts w:ascii="Times New Roman" w:hAnsi="Times New Roman"/>
          <w:bCs/>
          <w:iCs/>
          <w:lang w:val="en-US"/>
        </w:rPr>
        <w:t>STEM</w:t>
      </w:r>
      <w:r w:rsidRPr="00E80281">
        <w:rPr>
          <w:rFonts w:ascii="Times New Roman" w:hAnsi="Times New Roman"/>
          <w:bCs/>
          <w:iCs/>
        </w:rPr>
        <w:t xml:space="preserve"> – образования, так как теоретические позиции и практические разработки автора созвучны современным педагогическим идеям. </w:t>
      </w:r>
      <w:r w:rsidRPr="00E80281">
        <w:rPr>
          <w:rFonts w:ascii="Times New Roman" w:hAnsi="Times New Roman"/>
        </w:rPr>
        <w:t>Целью данного образовательного модуля является формирование естественнонаучной картины мира и развитие пространственного</w:t>
      </w:r>
      <w:r w:rsidRPr="00E80281">
        <w:rPr>
          <w:rFonts w:ascii="Times New Roman" w:hAnsi="Times New Roman"/>
          <w:shd w:val="clear" w:color="auto" w:fill="F9FAFA"/>
        </w:rPr>
        <w:t xml:space="preserve"> </w:t>
      </w:r>
      <w:r w:rsidRPr="00E80281">
        <w:rPr>
          <w:rFonts w:ascii="Times New Roman" w:hAnsi="Times New Roman"/>
        </w:rPr>
        <w:t>мышления у детей дошкольного возраста на основе дидактической системы Фридриха Фрёбеля. Кроме того, дидактическая система Ф. Фрёбеля в силу своей универсальности может выступать</w:t>
      </w:r>
      <w:r w:rsidRPr="00E80281">
        <w:rPr>
          <w:rFonts w:ascii="Times New Roman" w:hAnsi="Times New Roman"/>
          <w:shd w:val="clear" w:color="auto" w:fill="F9FAFA"/>
        </w:rPr>
        <w:t xml:space="preserve"> </w:t>
      </w:r>
      <w:r w:rsidRPr="00E80281">
        <w:rPr>
          <w:rFonts w:ascii="Times New Roman" w:hAnsi="Times New Roman"/>
        </w:rPr>
        <w:t>в качестве основополагающей для пропедевтики STEM-образования (science — наука, technology — техника, engineering — инженерия, mathematics — математика), поскольку в ней</w:t>
      </w:r>
      <w:r w:rsidRPr="00E80281">
        <w:rPr>
          <w:rFonts w:ascii="Times New Roman" w:hAnsi="Times New Roman"/>
          <w:shd w:val="clear" w:color="auto" w:fill="F9FAFA"/>
        </w:rPr>
        <w:t xml:space="preserve"> систематизированы знания из всех перечисленных областей.</w:t>
      </w:r>
    </w:p>
    <w:p w14:paraId="0326E098" w14:textId="61618D2F" w:rsidR="00B66C3E" w:rsidRPr="00E80281" w:rsidRDefault="00B66C3E" w:rsidP="002542A0">
      <w:pPr>
        <w:tabs>
          <w:tab w:val="left" w:pos="900"/>
        </w:tabs>
        <w:jc w:val="both"/>
        <w:rPr>
          <w:rFonts w:ascii="Times New Roman" w:hAnsi="Times New Roman"/>
          <w:shd w:val="clear" w:color="auto" w:fill="F9FAFA"/>
        </w:rPr>
      </w:pPr>
      <w:r w:rsidRPr="00E80281">
        <w:rPr>
          <w:rFonts w:ascii="Times New Roman" w:hAnsi="Times New Roman"/>
          <w:shd w:val="clear" w:color="auto" w:fill="F9FAFA"/>
        </w:rPr>
        <w:tab/>
      </w:r>
      <w:r w:rsidRPr="00E80281">
        <w:rPr>
          <w:rFonts w:ascii="Times New Roman" w:hAnsi="Times New Roman"/>
        </w:rPr>
        <w:t>Кроме этого, использование набора не менее эффективно при работе по таким образовательным областям как речевое и социально-коммуникативное развитие, художественно – эстетическое развитие.</w:t>
      </w:r>
      <w:r w:rsidRPr="00E80281">
        <w:rPr>
          <w:rFonts w:ascii="Times New Roman" w:hAnsi="Times New Roman"/>
          <w:shd w:val="clear" w:color="auto" w:fill="F9FAFA"/>
        </w:rPr>
        <w:t xml:space="preserve"> </w:t>
      </w:r>
    </w:p>
    <w:p w14:paraId="34EA271B" w14:textId="2696DF9B" w:rsidR="00D34AEC" w:rsidRPr="00E80281" w:rsidRDefault="00E07AE6" w:rsidP="00E07AE6">
      <w:pPr>
        <w:tabs>
          <w:tab w:val="left" w:pos="900"/>
        </w:tabs>
        <w:jc w:val="both"/>
        <w:rPr>
          <w:rStyle w:val="a4"/>
          <w:rFonts w:ascii="Times New Roman" w:hAnsi="Times New Roman"/>
          <w:b w:val="0"/>
          <w:iCs/>
        </w:rPr>
      </w:pPr>
      <w:r w:rsidRPr="00E80281">
        <w:rPr>
          <w:rFonts w:ascii="Times New Roman" w:hAnsi="Times New Roman"/>
          <w:shd w:val="clear" w:color="auto" w:fill="F9FAFA"/>
        </w:rPr>
        <w:t xml:space="preserve">                </w:t>
      </w:r>
      <w:r w:rsidRPr="00E80281">
        <w:rPr>
          <w:rFonts w:ascii="Times New Roman" w:hAnsi="Times New Roman"/>
          <w:bCs/>
          <w:iCs/>
        </w:rPr>
        <w:t>С</w:t>
      </w:r>
      <w:r w:rsidR="00D34AEC" w:rsidRPr="00E80281">
        <w:rPr>
          <w:rStyle w:val="a4"/>
          <w:rFonts w:ascii="Times New Roman" w:hAnsi="Times New Roman"/>
          <w:b w:val="0"/>
          <w:bCs w:val="0"/>
          <w:shd w:val="clear" w:color="auto" w:fill="FFFFFF"/>
        </w:rPr>
        <w:t>уть набора, его идея осталась те же, что и при Фрёбеле:</w:t>
      </w:r>
    </w:p>
    <w:p w14:paraId="15EB111A" w14:textId="77777777" w:rsidR="00D34AEC" w:rsidRPr="00E80281" w:rsidRDefault="00D34AEC" w:rsidP="00D34AEC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>активность самих детей, организации их самостоятельной деятельности;</w:t>
      </w:r>
    </w:p>
    <w:p w14:paraId="75FBC133" w14:textId="77777777" w:rsidR="00D34AEC" w:rsidRPr="00E80281" w:rsidRDefault="00D34AEC" w:rsidP="00D34AEC">
      <w:pPr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>во всех занятиях с малышами действие соединяется со словом, и это обязательное требование! Слово позволяет ребенку осознать и закрепить опыт.</w:t>
      </w:r>
    </w:p>
    <w:p w14:paraId="7D622021" w14:textId="2C2CB335" w:rsidR="00D34AEC" w:rsidRPr="00E80281" w:rsidRDefault="00D34AEC" w:rsidP="00D34AEC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>В чём преимущество данного набора:</w:t>
      </w:r>
    </w:p>
    <w:p w14:paraId="49E3D205" w14:textId="000FC11E" w:rsidR="00B66C3E" w:rsidRPr="00E80281" w:rsidRDefault="00B66C3E" w:rsidP="00B66C3E">
      <w:pPr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>- возрастное использование: с 2-3 месяцев;</w:t>
      </w:r>
    </w:p>
    <w:p w14:paraId="38779C4F" w14:textId="77777777" w:rsidR="00D34AEC" w:rsidRPr="00E80281" w:rsidRDefault="00D34AEC" w:rsidP="00D34AEC">
      <w:pPr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>- применение игрового набора актуально и безгранично;</w:t>
      </w:r>
    </w:p>
    <w:p w14:paraId="5FB44229" w14:textId="77777777" w:rsidR="00D34AEC" w:rsidRPr="00E80281" w:rsidRDefault="00D34AEC" w:rsidP="00D34AEC">
      <w:pPr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>- методы и приёмы его использования проверены временем;</w:t>
      </w:r>
    </w:p>
    <w:p w14:paraId="215B1954" w14:textId="77777777" w:rsidR="00D34AEC" w:rsidRPr="00E80281" w:rsidRDefault="00D34AEC" w:rsidP="00D34AEC">
      <w:pPr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 xml:space="preserve">- </w:t>
      </w:r>
      <w:r w:rsidRPr="00E80281">
        <w:rPr>
          <w:rStyle w:val="a4"/>
          <w:rFonts w:ascii="Times New Roman" w:hAnsi="Times New Roman"/>
          <w:b w:val="0"/>
          <w:bCs w:val="0"/>
          <w:shd w:val="clear" w:color="auto" w:fill="FFFFFF"/>
        </w:rPr>
        <w:t>игровой набор</w:t>
      </w:r>
      <w:r w:rsidRPr="00E80281">
        <w:rPr>
          <w:rFonts w:ascii="Times New Roman" w:hAnsi="Times New Roman"/>
          <w:shd w:val="clear" w:color="auto" w:fill="FFFFFF"/>
        </w:rPr>
        <w:t> «Дары Фрёбеля» изготовлен из качественного натурального материала (дерева и хлопка), он безопасен в использовании;</w:t>
      </w:r>
    </w:p>
    <w:p w14:paraId="3EE77DB6" w14:textId="77777777" w:rsidR="00D34AEC" w:rsidRPr="00E80281" w:rsidRDefault="00D34AEC" w:rsidP="00D34AEC">
      <w:pPr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 xml:space="preserve">-  доступная цена. </w:t>
      </w:r>
    </w:p>
    <w:p w14:paraId="6A0C02E3" w14:textId="5608DDDF" w:rsidR="00D34AEC" w:rsidRDefault="00D34AEC" w:rsidP="00D34AEC">
      <w:pPr>
        <w:ind w:firstLine="708"/>
        <w:jc w:val="both"/>
        <w:rPr>
          <w:rFonts w:ascii="Times New Roman" w:hAnsi="Times New Roman"/>
        </w:rPr>
      </w:pPr>
      <w:r w:rsidRPr="00E80281">
        <w:rPr>
          <w:rFonts w:ascii="Times New Roman" w:hAnsi="Times New Roman"/>
          <w:shd w:val="clear" w:color="auto" w:fill="FFFFFF"/>
        </w:rPr>
        <w:lastRenderedPageBreak/>
        <w:t>Особенно хочу остановится на мотивационной составляющей: при работе с игровым набором заинтересованность к образовательной деятельности повышается как у детей одарённых, так с задержкой психического развития и умственной отсталостью.</w:t>
      </w:r>
      <w:r w:rsidR="00C90A0F" w:rsidRPr="00E80281">
        <w:rPr>
          <w:rFonts w:ascii="Times New Roman" w:hAnsi="Times New Roman"/>
        </w:rPr>
        <w:t xml:space="preserve"> Использование игрового набора «Дары Фрёбеля» на логопедических занятиях да</w:t>
      </w:r>
      <w:r w:rsidR="00ED65D6">
        <w:rPr>
          <w:rFonts w:ascii="Times New Roman" w:hAnsi="Times New Roman"/>
        </w:rPr>
        <w:t>ёт</w:t>
      </w:r>
      <w:r w:rsidR="00C90A0F" w:rsidRPr="00E80281">
        <w:rPr>
          <w:rFonts w:ascii="Times New Roman" w:hAnsi="Times New Roman"/>
        </w:rPr>
        <w:t xml:space="preserve">          дополнительные возможности построения коррекционно - образовательной деятельности, основываясь на единстве формирования речевых процессов, мышления, познавательной активности.</w:t>
      </w:r>
    </w:p>
    <w:p w14:paraId="54C82F24" w14:textId="77777777" w:rsidR="00ED65D6" w:rsidRPr="00E80281" w:rsidRDefault="00ED65D6" w:rsidP="00ED65D6">
      <w:pPr>
        <w:ind w:firstLine="708"/>
        <w:jc w:val="both"/>
        <w:rPr>
          <w:rFonts w:ascii="Times New Roman" w:hAnsi="Times New Roman"/>
          <w:bCs/>
        </w:rPr>
      </w:pPr>
      <w:r w:rsidRPr="00E80281">
        <w:rPr>
          <w:rFonts w:ascii="Times New Roman" w:hAnsi="Times New Roman"/>
          <w:shd w:val="clear" w:color="auto" w:fill="FFFFFF"/>
        </w:rPr>
        <w:t>Ещё один большой плюс – участие в конкурсах разного уровня. Это повышает самооценку детей, придаёт им уверенность в своих силах, стимулирует познавательную деятельность, развивает коммуникативную функцию речи.</w:t>
      </w:r>
    </w:p>
    <w:p w14:paraId="610F8662" w14:textId="77777777" w:rsidR="00770DDE" w:rsidRPr="00E80281" w:rsidRDefault="00770DDE" w:rsidP="00ED65D6">
      <w:pPr>
        <w:jc w:val="both"/>
        <w:rPr>
          <w:rFonts w:ascii="Times New Roman" w:hAnsi="Times New Roman"/>
          <w:shd w:val="clear" w:color="auto" w:fill="FFFFFF"/>
        </w:rPr>
      </w:pPr>
    </w:p>
    <w:p w14:paraId="25C0FBD8" w14:textId="76721D16" w:rsidR="002542A0" w:rsidRPr="00E80281" w:rsidRDefault="002542A0" w:rsidP="00B66C3E">
      <w:pPr>
        <w:jc w:val="both"/>
        <w:rPr>
          <w:rFonts w:ascii="Times New Roman" w:hAnsi="Times New Roman"/>
          <w:bCs/>
        </w:rPr>
      </w:pPr>
      <w:r w:rsidRPr="00E80281">
        <w:rPr>
          <w:rFonts w:ascii="Times New Roman" w:hAnsi="Times New Roman"/>
          <w:b/>
          <w:iCs/>
        </w:rPr>
        <w:t xml:space="preserve">2.Информационная часть </w:t>
      </w:r>
      <w:r w:rsidR="00D34AEC" w:rsidRPr="00E80281">
        <w:rPr>
          <w:rFonts w:ascii="Times New Roman" w:hAnsi="Times New Roman"/>
          <w:b/>
          <w:iCs/>
        </w:rPr>
        <w:t>(с показом презентации)</w:t>
      </w:r>
    </w:p>
    <w:p w14:paraId="579D7A27" w14:textId="77777777" w:rsidR="00B5592E" w:rsidRPr="00E80281" w:rsidRDefault="00B5592E" w:rsidP="00B5592E">
      <w:pPr>
        <w:shd w:val="clear" w:color="auto" w:fill="FFFFFF"/>
        <w:ind w:right="300" w:firstLine="708"/>
        <w:jc w:val="both"/>
        <w:rPr>
          <w:rFonts w:ascii="Times New Roman" w:eastAsia="Times New Roman" w:hAnsi="Times New Roman"/>
          <w:lang w:eastAsia="ru-RU"/>
        </w:rPr>
      </w:pPr>
      <w:r w:rsidRPr="00E80281">
        <w:rPr>
          <w:rFonts w:ascii="Times New Roman" w:eastAsia="Times New Roman" w:hAnsi="Times New Roman"/>
          <w:lang w:eastAsia="ru-RU"/>
        </w:rPr>
        <w:t>Фридрих Вильгельм Август Фребель (1782-1852) – известный немецкий педагог, создатель первого в мире детского сада для детей дошкольного возраста.</w:t>
      </w:r>
    </w:p>
    <w:p w14:paraId="4F6411DE" w14:textId="0AC8CBDC" w:rsidR="00B5592E" w:rsidRPr="00E80281" w:rsidRDefault="00B5592E" w:rsidP="00B5592E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Style w:val="a5"/>
          <w:rFonts w:ascii="Times New Roman" w:hAnsi="Times New Roman"/>
          <w:i w:val="0"/>
          <w:iCs w:val="0"/>
          <w:shd w:val="clear" w:color="auto" w:fill="FFFFFF"/>
        </w:rPr>
        <w:t>В 1839 году Ф. Фребель в Блакенбурге открыл учебное заведение для игр и занятий взрослых с детьми дошкольного возраста.</w:t>
      </w:r>
      <w:r w:rsidRPr="00E80281">
        <w:rPr>
          <w:rStyle w:val="a4"/>
          <w:rFonts w:ascii="Times New Roman" w:hAnsi="Times New Roman"/>
          <w:b w:val="0"/>
          <w:bCs w:val="0"/>
          <w:shd w:val="clear" w:color="auto" w:fill="FFFFFF"/>
        </w:rPr>
        <w:t xml:space="preserve">  </w:t>
      </w:r>
      <w:r w:rsidR="005C3DE9" w:rsidRPr="00E80281">
        <w:rPr>
          <w:rStyle w:val="a4"/>
          <w:rFonts w:ascii="Times New Roman" w:hAnsi="Times New Roman"/>
          <w:b w:val="0"/>
          <w:bCs w:val="0"/>
          <w:shd w:val="clear" w:color="auto" w:fill="FFFFFF"/>
        </w:rPr>
        <w:t xml:space="preserve">Фрёбель обосновал воспитательно-образовательное значение игры для развития детей. </w:t>
      </w:r>
      <w:r w:rsidRPr="00E80281">
        <w:rPr>
          <w:rFonts w:ascii="Times New Roman" w:hAnsi="Times New Roman"/>
          <w:shd w:val="clear" w:color="auto" w:fill="FFFFFF"/>
        </w:rPr>
        <w:t>Педагог разработал свой «обучающий» материал для детей дошкольного возраста – первый в мире дидактический материал для дошкольников. Он получил название «дары Фребеля». В дары Фребеля входили разные по форме, величине и цвету предметы: шарики, куб, мячи, цилиндр, палочки для выкладывания, полоски для плетения и т.д.</w:t>
      </w:r>
    </w:p>
    <w:p w14:paraId="0A97F402" w14:textId="341DF929" w:rsidR="00B5592E" w:rsidRPr="00E80281" w:rsidRDefault="00B5592E" w:rsidP="00B5592E">
      <w:pPr>
        <w:shd w:val="clear" w:color="auto" w:fill="FFFFFF"/>
        <w:jc w:val="both"/>
        <w:rPr>
          <w:rFonts w:ascii="Times New Roman" w:eastAsia="Times New Roman" w:hAnsi="Times New Roman"/>
          <w:lang w:eastAsia="ru-RU"/>
        </w:rPr>
      </w:pPr>
      <w:r w:rsidRPr="00E80281">
        <w:rPr>
          <w:rFonts w:ascii="Times New Roman" w:eastAsia="Times New Roman" w:hAnsi="Times New Roman"/>
          <w:lang w:eastAsia="ru-RU"/>
        </w:rPr>
        <w:t xml:space="preserve">Фридрих Фребель создал шесть основных «даров» и три дополнительных. </w:t>
      </w:r>
      <w:r w:rsidR="005C3DE9" w:rsidRPr="00E80281">
        <w:rPr>
          <w:rFonts w:ascii="Times New Roman" w:eastAsia="Times New Roman" w:hAnsi="Times New Roman"/>
          <w:lang w:eastAsia="ru-RU"/>
        </w:rPr>
        <w:t xml:space="preserve">Фрёбель указывал на неразрывную связь детской игры и развития речи и полагал, что с помощью специальных материалов для игр можно раскрыть потребности детей, развить их индивидуальные способности. </w:t>
      </w:r>
    </w:p>
    <w:p w14:paraId="3AB1B238" w14:textId="0E0DD573" w:rsidR="00B5592E" w:rsidRPr="00E80281" w:rsidRDefault="00B5592E" w:rsidP="00B5592E">
      <w:pPr>
        <w:shd w:val="clear" w:color="auto" w:fill="FFFFFF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E80281">
        <w:rPr>
          <w:rFonts w:ascii="Times New Roman" w:eastAsia="Times New Roman" w:hAnsi="Times New Roman"/>
          <w:lang w:eastAsia="ru-RU"/>
        </w:rPr>
        <w:t>Некоторые идеи Фребеля были продолжены его последователями</w:t>
      </w:r>
      <w:r w:rsidR="005C3DE9" w:rsidRPr="00E80281">
        <w:rPr>
          <w:rFonts w:ascii="Times New Roman" w:eastAsia="Times New Roman" w:hAnsi="Times New Roman"/>
          <w:lang w:eastAsia="ru-RU"/>
        </w:rPr>
        <w:t xml:space="preserve"> и число «Даров» увеличилось до 14. </w:t>
      </w:r>
    </w:p>
    <w:p w14:paraId="3F989A4F" w14:textId="77777777" w:rsidR="001D7FF1" w:rsidRDefault="005C3DE9" w:rsidP="001D7FF1">
      <w:pPr>
        <w:shd w:val="clear" w:color="auto" w:fill="FFFFFF"/>
        <w:ind w:firstLine="360"/>
        <w:jc w:val="both"/>
        <w:rPr>
          <w:rFonts w:ascii="Times New Roman" w:eastAsia="Times New Roman" w:hAnsi="Times New Roman"/>
          <w:lang w:eastAsia="ru-RU"/>
        </w:rPr>
      </w:pPr>
      <w:r w:rsidRPr="00E80281">
        <w:rPr>
          <w:rFonts w:ascii="Times New Roman" w:eastAsia="Times New Roman" w:hAnsi="Times New Roman"/>
          <w:lang w:eastAsia="ru-RU"/>
        </w:rPr>
        <w:t>Игры с дарами имели у Ф.</w:t>
      </w:r>
      <w:r w:rsidR="00643522" w:rsidRPr="00E80281">
        <w:rPr>
          <w:rFonts w:ascii="Times New Roman" w:eastAsia="Times New Roman" w:hAnsi="Times New Roman"/>
          <w:lang w:eastAsia="ru-RU"/>
        </w:rPr>
        <w:t xml:space="preserve"> Фрёбеля философскую основу. Он считал, что через них ребёнок понимает единство и многообразие мира и его божественное начало, философские законы построения Вселенной. </w:t>
      </w:r>
    </w:p>
    <w:p w14:paraId="117CFCE4" w14:textId="4FB9A075" w:rsidR="001D7FF1" w:rsidRPr="001D7FF1" w:rsidRDefault="001D7FF1" w:rsidP="001D7FF1">
      <w:pPr>
        <w:shd w:val="clear" w:color="auto" w:fill="FFFFFF"/>
        <w:ind w:firstLine="360"/>
        <w:jc w:val="both"/>
      </w:pPr>
      <w:r w:rsidRPr="001D7FF1">
        <w:rPr>
          <w:rFonts w:ascii="Times New Roman" w:hAnsi="Times New Roman"/>
        </w:rPr>
        <w:t>Все 14 «даров» представляют систему занятий с геометрическими телами для развития пространственных представлений, восприятия движения, формы, цвета, величины, числа, способностей к конструированию.</w:t>
      </w:r>
      <w:r>
        <w:rPr>
          <w:rFonts w:ascii="Times New Roman" w:hAnsi="Times New Roman"/>
        </w:rPr>
        <w:t xml:space="preserve"> Так же использование игрового набора «Дары Фрёбеля» позволяет соединять знания разных образовательных областей на равноправной основе, дополняя друг друга, при решении нескольких задач</w:t>
      </w:r>
      <w:r w:rsidR="00F867DE">
        <w:rPr>
          <w:rFonts w:ascii="Times New Roman" w:hAnsi="Times New Roman"/>
        </w:rPr>
        <w:t>.</w:t>
      </w:r>
    </w:p>
    <w:p w14:paraId="731CE97D" w14:textId="3F5CAA0F" w:rsidR="00B5592E" w:rsidRPr="00E80281" w:rsidRDefault="00B32778" w:rsidP="0035205D">
      <w:pPr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bCs/>
        </w:rPr>
        <w:tab/>
      </w:r>
      <w:r w:rsidRPr="00E80281">
        <w:rPr>
          <w:rFonts w:ascii="Times New Roman" w:hAnsi="Times New Roman"/>
          <w:bCs/>
          <w:iCs/>
        </w:rPr>
        <w:t xml:space="preserve">   </w:t>
      </w:r>
    </w:p>
    <w:p w14:paraId="778A55FF" w14:textId="77777777" w:rsidR="002542A0" w:rsidRPr="00E80281" w:rsidRDefault="002542A0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  <w:r w:rsidRPr="00E80281">
        <w:rPr>
          <w:rFonts w:ascii="Times New Roman" w:hAnsi="Times New Roman"/>
          <w:bCs/>
          <w:iCs/>
        </w:rPr>
        <w:t>3.</w:t>
      </w:r>
      <w:r w:rsidRPr="00E80281">
        <w:rPr>
          <w:rFonts w:ascii="Times New Roman" w:hAnsi="Times New Roman"/>
          <w:b/>
          <w:iCs/>
        </w:rPr>
        <w:t>Практическая часть:</w:t>
      </w:r>
      <w:r w:rsidRPr="00E80281">
        <w:rPr>
          <w:rFonts w:ascii="Times New Roman" w:hAnsi="Times New Roman"/>
          <w:bCs/>
          <w:iCs/>
        </w:rPr>
        <w:t xml:space="preserve"> </w:t>
      </w:r>
    </w:p>
    <w:p w14:paraId="11121140" w14:textId="3DD02020" w:rsidR="002542A0" w:rsidRPr="00E80281" w:rsidRDefault="002542A0" w:rsidP="002542A0">
      <w:pPr>
        <w:pStyle w:val="1"/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281">
        <w:rPr>
          <w:rFonts w:ascii="Times New Roman" w:hAnsi="Times New Roman" w:cs="Times New Roman"/>
          <w:bCs/>
          <w:iCs/>
          <w:sz w:val="24"/>
          <w:szCs w:val="24"/>
        </w:rPr>
        <w:t>Задани</w:t>
      </w:r>
      <w:r w:rsidR="00B5592E" w:rsidRPr="00E80281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 педагогам</w:t>
      </w:r>
      <w:r w:rsidR="00B5592E" w:rsidRPr="00E80281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60811EE9" w14:textId="14D85176" w:rsidR="00B5592E" w:rsidRPr="00E80281" w:rsidRDefault="00B5592E" w:rsidP="00B5592E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Составление игрового пособия для работы по коррекции </w:t>
      </w:r>
      <w:r w:rsidR="00D7658F" w:rsidRPr="00E80281">
        <w:rPr>
          <w:rFonts w:ascii="Times New Roman" w:hAnsi="Times New Roman" w:cs="Times New Roman"/>
          <w:bCs/>
          <w:iCs/>
          <w:sz w:val="24"/>
          <w:szCs w:val="24"/>
        </w:rPr>
        <w:t>звука произношения</w:t>
      </w:r>
      <w:r w:rsidR="00770DDE"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 (звуковые дорожки, конструирование букв)</w:t>
      </w:r>
      <w:r w:rsidRPr="00E80281">
        <w:rPr>
          <w:rFonts w:ascii="Times New Roman" w:hAnsi="Times New Roman" w:cs="Times New Roman"/>
          <w:bCs/>
          <w:iCs/>
          <w:sz w:val="24"/>
          <w:szCs w:val="24"/>
        </w:rPr>
        <w:t>, развития фонематического слуха</w:t>
      </w:r>
      <w:r w:rsidR="00D7658F">
        <w:rPr>
          <w:rFonts w:ascii="Times New Roman" w:hAnsi="Times New Roman" w:cs="Times New Roman"/>
          <w:bCs/>
          <w:iCs/>
          <w:sz w:val="24"/>
          <w:szCs w:val="24"/>
        </w:rPr>
        <w:t xml:space="preserve"> (составление контура предмета на определённый звук, показ положения кончика языка при произношении звука)</w:t>
      </w:r>
      <w:r w:rsidRPr="00E8028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B92C459" w14:textId="74558E2D" w:rsidR="00B5592E" w:rsidRPr="00E80281" w:rsidRDefault="00B32778" w:rsidP="00B5592E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Конструирование/составления отдельных предметов и/или картин при отработке лексических </w:t>
      </w:r>
      <w:r w:rsidR="00D34AEC"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тем </w:t>
      </w:r>
      <w:r w:rsidR="00F867DE">
        <w:rPr>
          <w:rFonts w:ascii="Times New Roman" w:hAnsi="Times New Roman" w:cs="Times New Roman"/>
          <w:bCs/>
          <w:iCs/>
          <w:sz w:val="24"/>
          <w:szCs w:val="24"/>
        </w:rPr>
        <w:t>(по выбору участников</w:t>
      </w:r>
      <w:r w:rsidR="00D34AEC" w:rsidRPr="00E80281">
        <w:rPr>
          <w:rFonts w:ascii="Times New Roman" w:hAnsi="Times New Roman" w:cs="Times New Roman"/>
          <w:bCs/>
          <w:iCs/>
          <w:sz w:val="24"/>
          <w:szCs w:val="24"/>
        </w:rPr>
        <w:t>).</w:t>
      </w:r>
      <w:r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25A2466B" w14:textId="04C1AA12" w:rsidR="00B32778" w:rsidRPr="00E80281" w:rsidRDefault="00B32778" w:rsidP="00B5592E">
      <w:pPr>
        <w:pStyle w:val="1"/>
        <w:numPr>
          <w:ilvl w:val="0"/>
          <w:numId w:val="2"/>
        </w:numPr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Составление игрового пособия по образовательной области по выбору участников из </w:t>
      </w:r>
      <w:r w:rsidR="00D34AEC"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предложенных </w:t>
      </w:r>
      <w:r w:rsidRPr="00E80281">
        <w:rPr>
          <w:rFonts w:ascii="Times New Roman" w:hAnsi="Times New Roman" w:cs="Times New Roman"/>
          <w:bCs/>
          <w:iCs/>
          <w:sz w:val="24"/>
          <w:szCs w:val="24"/>
        </w:rPr>
        <w:t xml:space="preserve">материалов – заменителей. </w:t>
      </w:r>
    </w:p>
    <w:p w14:paraId="730D3676" w14:textId="77777777" w:rsidR="00B5592E" w:rsidRPr="00E80281" w:rsidRDefault="00B5592E" w:rsidP="002542A0">
      <w:pPr>
        <w:pStyle w:val="1"/>
        <w:shd w:val="clear" w:color="auto" w:fill="auto"/>
        <w:tabs>
          <w:tab w:val="left" w:pos="900"/>
        </w:tabs>
        <w:spacing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D2C703B" w14:textId="6C292C87" w:rsidR="002542A0" w:rsidRPr="00E80281" w:rsidRDefault="002542A0" w:rsidP="002542A0">
      <w:pPr>
        <w:tabs>
          <w:tab w:val="left" w:pos="900"/>
        </w:tabs>
        <w:jc w:val="both"/>
        <w:rPr>
          <w:rFonts w:ascii="Times New Roman" w:hAnsi="Times New Roman"/>
          <w:b/>
          <w:iCs/>
        </w:rPr>
      </w:pPr>
      <w:r w:rsidRPr="00E80281">
        <w:rPr>
          <w:rFonts w:ascii="Times New Roman" w:hAnsi="Times New Roman"/>
          <w:b/>
          <w:iCs/>
        </w:rPr>
        <w:t xml:space="preserve">Вывод: </w:t>
      </w:r>
    </w:p>
    <w:p w14:paraId="068A0DF3" w14:textId="1B76A338" w:rsidR="00B32778" w:rsidRPr="00E80281" w:rsidRDefault="00B32778" w:rsidP="00B32778">
      <w:pPr>
        <w:ind w:firstLine="708"/>
        <w:jc w:val="both"/>
        <w:rPr>
          <w:rFonts w:ascii="Times New Roman" w:hAnsi="Times New Roman"/>
          <w:shd w:val="clear" w:color="auto" w:fill="FFFFFF"/>
        </w:rPr>
      </w:pPr>
      <w:r w:rsidRPr="00E80281">
        <w:rPr>
          <w:rFonts w:ascii="Times New Roman" w:hAnsi="Times New Roman"/>
          <w:shd w:val="clear" w:color="auto" w:fill="FFFFFF"/>
        </w:rPr>
        <w:t xml:space="preserve">Система Фребеля получила признание во многих странах мира, в том числе и в России. Активность детей, организации их самостоятельной деятельности, усвоение материала в практической деятельности, которая преподносится в игровой форме, соединение действия со словом делает технологию «Дары Фрёбеля» востребованной. Легкость и результативность её использования, доступность игрового набора дают возможность повысить профессиональную компетенцию педагога. </w:t>
      </w:r>
    </w:p>
    <w:p w14:paraId="1F6D4A6D" w14:textId="77777777" w:rsidR="00D34AEC" w:rsidRPr="00E80281" w:rsidRDefault="00D34AEC" w:rsidP="00B32778">
      <w:pPr>
        <w:ind w:firstLine="708"/>
        <w:jc w:val="both"/>
        <w:rPr>
          <w:rFonts w:ascii="Times New Roman" w:hAnsi="Times New Roman"/>
          <w:shd w:val="clear" w:color="auto" w:fill="FFFFFF"/>
        </w:rPr>
      </w:pPr>
    </w:p>
    <w:p w14:paraId="26FE541F" w14:textId="779B505A" w:rsidR="0035205D" w:rsidRPr="00E80281" w:rsidRDefault="002542A0" w:rsidP="002542A0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  <w:r w:rsidRPr="00E80281">
        <w:rPr>
          <w:rFonts w:ascii="Times New Roman" w:hAnsi="Times New Roman"/>
          <w:bCs/>
          <w:iCs/>
        </w:rPr>
        <w:lastRenderedPageBreak/>
        <w:t>4</w:t>
      </w:r>
      <w:r w:rsidRPr="00E80281">
        <w:rPr>
          <w:rFonts w:ascii="Times New Roman" w:hAnsi="Times New Roman"/>
          <w:b/>
          <w:iCs/>
        </w:rPr>
        <w:t>.Заключительная часть</w:t>
      </w:r>
      <w:r w:rsidR="00E80281">
        <w:rPr>
          <w:rFonts w:ascii="Times New Roman" w:hAnsi="Times New Roman"/>
          <w:bCs/>
          <w:iCs/>
        </w:rPr>
        <w:t xml:space="preserve">. </w:t>
      </w:r>
      <w:r w:rsidR="0035205D" w:rsidRPr="00E80281">
        <w:rPr>
          <w:rFonts w:ascii="Times New Roman" w:hAnsi="Times New Roman"/>
          <w:b/>
          <w:iCs/>
        </w:rPr>
        <w:t>Рефлексия</w:t>
      </w:r>
      <w:r w:rsidR="00E80281">
        <w:rPr>
          <w:rFonts w:ascii="Times New Roman" w:hAnsi="Times New Roman"/>
          <w:b/>
          <w:iCs/>
        </w:rPr>
        <w:t>.</w:t>
      </w:r>
    </w:p>
    <w:p w14:paraId="4273C752" w14:textId="006A5DDD" w:rsidR="00770DDE" w:rsidRPr="00E80281" w:rsidRDefault="00770DDE" w:rsidP="00770DDE">
      <w:pPr>
        <w:tabs>
          <w:tab w:val="left" w:pos="900"/>
        </w:tabs>
        <w:jc w:val="both"/>
        <w:rPr>
          <w:rFonts w:ascii="Times New Roman" w:hAnsi="Times New Roman"/>
          <w:bCs/>
          <w:iCs/>
        </w:rPr>
      </w:pPr>
      <w:r w:rsidRPr="00E80281">
        <w:rPr>
          <w:rFonts w:ascii="Times New Roman" w:hAnsi="Times New Roman"/>
          <w:b/>
          <w:iCs/>
        </w:rPr>
        <w:tab/>
      </w:r>
      <w:r w:rsidRPr="00E80281">
        <w:rPr>
          <w:rFonts w:ascii="Times New Roman" w:hAnsi="Times New Roman"/>
          <w:bCs/>
          <w:iCs/>
        </w:rPr>
        <w:t>Выразить своё отношение к проведенному мероприятию с помощью ассоциативных символов</w:t>
      </w:r>
      <w:r w:rsidR="006862AC" w:rsidRPr="00E80281">
        <w:rPr>
          <w:rFonts w:ascii="Times New Roman" w:hAnsi="Times New Roman"/>
          <w:bCs/>
          <w:iCs/>
        </w:rPr>
        <w:t xml:space="preserve">, выложенных </w:t>
      </w:r>
      <w:r w:rsidR="00F867DE">
        <w:rPr>
          <w:rFonts w:ascii="Times New Roman" w:hAnsi="Times New Roman"/>
          <w:bCs/>
          <w:iCs/>
        </w:rPr>
        <w:t xml:space="preserve">из </w:t>
      </w:r>
      <w:r w:rsidR="006862AC" w:rsidRPr="00E80281">
        <w:rPr>
          <w:rFonts w:ascii="Times New Roman" w:hAnsi="Times New Roman"/>
          <w:bCs/>
          <w:iCs/>
        </w:rPr>
        <w:t>игрового набора «Дары Фрёбеля»</w:t>
      </w:r>
      <w:r w:rsidR="00F867DE">
        <w:rPr>
          <w:rFonts w:ascii="Times New Roman" w:hAnsi="Times New Roman"/>
          <w:bCs/>
          <w:iCs/>
        </w:rPr>
        <w:t xml:space="preserve"> с пояснением.</w:t>
      </w:r>
    </w:p>
    <w:sectPr w:rsidR="00770DDE" w:rsidRPr="00E80281" w:rsidSect="008A6117">
      <w:footerReference w:type="default" r:id="rId7"/>
      <w:pgSz w:w="11906" w:h="16838"/>
      <w:pgMar w:top="851" w:right="851" w:bottom="70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593F2" w14:textId="77777777" w:rsidR="008A6117" w:rsidRDefault="008A6117" w:rsidP="00E80281">
      <w:r>
        <w:separator/>
      </w:r>
    </w:p>
  </w:endnote>
  <w:endnote w:type="continuationSeparator" w:id="0">
    <w:p w14:paraId="7EA5A438" w14:textId="77777777" w:rsidR="008A6117" w:rsidRDefault="008A6117" w:rsidP="00E8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0430190"/>
      <w:docPartObj>
        <w:docPartGallery w:val="Page Numbers (Bottom of Page)"/>
        <w:docPartUnique/>
      </w:docPartObj>
    </w:sdtPr>
    <w:sdtContent>
      <w:p w14:paraId="555A9913" w14:textId="5611CB25" w:rsidR="00E80281" w:rsidRDefault="00E802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97C803" w14:textId="77777777" w:rsidR="00E80281" w:rsidRDefault="00E802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5C0C" w14:textId="77777777" w:rsidR="008A6117" w:rsidRDefault="008A6117" w:rsidP="00E80281">
      <w:r>
        <w:separator/>
      </w:r>
    </w:p>
  </w:footnote>
  <w:footnote w:type="continuationSeparator" w:id="0">
    <w:p w14:paraId="4AF213F8" w14:textId="77777777" w:rsidR="008A6117" w:rsidRDefault="008A6117" w:rsidP="00E80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5550"/>
    <w:multiLevelType w:val="hybridMultilevel"/>
    <w:tmpl w:val="17CA1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77BDB"/>
    <w:multiLevelType w:val="hybridMultilevel"/>
    <w:tmpl w:val="9A6E0626"/>
    <w:lvl w:ilvl="0" w:tplc="320C5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F6B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16E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A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495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49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63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C9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8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4459110">
    <w:abstractNumId w:val="1"/>
  </w:num>
  <w:num w:numId="2" w16cid:durableId="95829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BE"/>
    <w:rsid w:val="000D5750"/>
    <w:rsid w:val="00141AB7"/>
    <w:rsid w:val="001D7FF1"/>
    <w:rsid w:val="002542A0"/>
    <w:rsid w:val="0035205D"/>
    <w:rsid w:val="004452F3"/>
    <w:rsid w:val="005C3DE9"/>
    <w:rsid w:val="0060704A"/>
    <w:rsid w:val="00643522"/>
    <w:rsid w:val="006862AC"/>
    <w:rsid w:val="00770DDE"/>
    <w:rsid w:val="008A6117"/>
    <w:rsid w:val="00B173CD"/>
    <w:rsid w:val="00B32778"/>
    <w:rsid w:val="00B364EB"/>
    <w:rsid w:val="00B5592E"/>
    <w:rsid w:val="00B66C3E"/>
    <w:rsid w:val="00C25ABE"/>
    <w:rsid w:val="00C90A0F"/>
    <w:rsid w:val="00CB1060"/>
    <w:rsid w:val="00D34AEC"/>
    <w:rsid w:val="00D56896"/>
    <w:rsid w:val="00D7658F"/>
    <w:rsid w:val="00DA06DD"/>
    <w:rsid w:val="00E07AE6"/>
    <w:rsid w:val="00E80281"/>
    <w:rsid w:val="00E92D05"/>
    <w:rsid w:val="00ED65D6"/>
    <w:rsid w:val="00F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82FF"/>
  <w15:chartTrackingRefBased/>
  <w15:docId w15:val="{42659E00-681B-4563-8414-070EE8E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A0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34AEC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542A0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542A0"/>
    <w:pPr>
      <w:widowControl/>
      <w:shd w:val="clear" w:color="auto" w:fill="FFFFFF"/>
      <w:suppressAutoHyphens w:val="0"/>
      <w:spacing w:line="312" w:lineRule="exact"/>
    </w:pPr>
    <w:rPr>
      <w:rFonts w:asciiTheme="minorHAnsi" w:eastAsiaTheme="minorHAnsi" w:hAnsiTheme="minorHAnsi" w:cstheme="minorBidi"/>
      <w:sz w:val="23"/>
      <w:szCs w:val="22"/>
    </w:rPr>
  </w:style>
  <w:style w:type="character" w:styleId="a4">
    <w:name w:val="Strong"/>
    <w:basedOn w:val="a0"/>
    <w:uiPriority w:val="22"/>
    <w:qFormat/>
    <w:rsid w:val="00B5592E"/>
    <w:rPr>
      <w:b/>
      <w:bCs/>
    </w:rPr>
  </w:style>
  <w:style w:type="character" w:styleId="a5">
    <w:name w:val="Emphasis"/>
    <w:basedOn w:val="a0"/>
    <w:uiPriority w:val="20"/>
    <w:qFormat/>
    <w:rsid w:val="00B5592E"/>
    <w:rPr>
      <w:i/>
      <w:iCs/>
    </w:rPr>
  </w:style>
  <w:style w:type="paragraph" w:styleId="a6">
    <w:name w:val="Normal (Web)"/>
    <w:basedOn w:val="a"/>
    <w:uiPriority w:val="99"/>
    <w:semiHidden/>
    <w:unhideWhenUsed/>
    <w:rsid w:val="0035205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4A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D34AEC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802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0281"/>
    <w:rPr>
      <w:rFonts w:ascii="Arial" w:eastAsia="Lucida Sans Unicode" w:hAnsi="Arial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E802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0281"/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1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3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12</cp:revision>
  <dcterms:created xsi:type="dcterms:W3CDTF">2024-01-31T12:33:00Z</dcterms:created>
  <dcterms:modified xsi:type="dcterms:W3CDTF">2024-02-02T05:57:00Z</dcterms:modified>
</cp:coreProperties>
</file>